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7837" w:rsidRDefault="00EA7837" w:rsidP="00EA7837">
      <w:pPr>
        <w:autoSpaceDE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FD08A2" w:rsidRDefault="00BF09E3" w:rsidP="00BF09E3">
      <w:pPr>
        <w:autoSpaceDE w:val="0"/>
        <w:spacing w:after="0" w:line="240" w:lineRule="auto"/>
        <w:jc w:val="center"/>
      </w:pPr>
      <w:bookmarkStart w:id="0" w:name="Par1520"/>
      <w:bookmarkEnd w:id="0"/>
      <w:r w:rsidRPr="00BF09E3">
        <w:rPr>
          <w:rFonts w:ascii="Times New Roman" w:eastAsia="Calibri" w:hAnsi="Times New Roman"/>
          <w:sz w:val="24"/>
          <w:szCs w:val="24"/>
        </w:rPr>
        <w:t>Информация о намечаемых заявителем водохозяйственных мероприятиях и мероприятиях по охране водного объекта с указанием размера и источников средств, необходимых для их реализации</w:t>
      </w:r>
      <w:bookmarkStart w:id="1" w:name="_GoBack"/>
      <w:bookmarkEnd w:id="1"/>
    </w:p>
    <w:sectPr w:rsidR="00FD08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837"/>
    <w:rsid w:val="00BF09E3"/>
    <w:rsid w:val="00EA7837"/>
    <w:rsid w:val="00FD0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E8C6EC-8EAA-499B-BABA-0F7C81B13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7837"/>
    <w:pPr>
      <w:spacing w:after="200" w:line="276" w:lineRule="auto"/>
    </w:pPr>
    <w:rPr>
      <w:rFonts w:ascii="Calibri" w:eastAsia="Times New Roman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Петрова Ольга Николаевна</dc:creator>
  <cp:keywords/>
  <dc:description/>
  <cp:lastModifiedBy>Петрова Ольга Николаевна</cp:lastModifiedBy>
  <cp:revision>2</cp:revision>
  <dcterms:created xsi:type="dcterms:W3CDTF">2018-06-06T09:28:00Z</dcterms:created>
  <dcterms:modified xsi:type="dcterms:W3CDTF">2018-06-06T09:28:00Z</dcterms:modified>
</cp:coreProperties>
</file>